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0D" w:rsidRPr="00543ED9" w:rsidRDefault="00543ED9" w:rsidP="00543ED9">
      <w:pPr>
        <w:rPr>
          <w:lang w:val="pl-PL"/>
        </w:rPr>
      </w:pPr>
      <w:r w:rsidRPr="00543ED9">
        <w:rPr>
          <w:lang w:val="pl-PL"/>
        </w:rPr>
        <w:t>Słowo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od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tłumacza</w:t>
      </w:r>
      <w:r w:rsidRPr="00543ED9">
        <w:rPr>
          <w:lang w:val="pl-PL"/>
        </w:rPr>
        <w:tab/>
      </w:r>
      <w:r w:rsidRPr="00543ED9">
        <w:rPr>
          <w:lang w:val="pl-PL"/>
        </w:rPr>
        <w:t>9</w:t>
      </w:r>
    </w:p>
    <w:p w:rsidR="00543ED9" w:rsidRDefault="00543ED9" w:rsidP="00543ED9">
      <w:pPr>
        <w:rPr>
          <w:lang w:val="pl-PL"/>
        </w:rPr>
      </w:pPr>
    </w:p>
    <w:p w:rsidR="00950D0D" w:rsidRPr="00543ED9" w:rsidRDefault="00543ED9" w:rsidP="00543ED9">
      <w:pPr>
        <w:rPr>
          <w:lang w:val="pl-PL"/>
        </w:rPr>
      </w:pPr>
      <w:r w:rsidRPr="00543ED9">
        <w:rPr>
          <w:lang w:val="pl-PL"/>
        </w:rPr>
        <w:t>Wstęp</w:t>
      </w:r>
      <w:r w:rsidRPr="00543ED9">
        <w:rPr>
          <w:lang w:val="pl-PL"/>
        </w:rPr>
        <w:tab/>
      </w:r>
      <w:r w:rsidRPr="00543ED9">
        <w:rPr>
          <w:lang w:val="pl-PL"/>
        </w:rPr>
        <w:t>13</w:t>
      </w:r>
    </w:p>
    <w:p w:rsidR="00543ED9" w:rsidRDefault="00543ED9" w:rsidP="00543ED9">
      <w:pPr>
        <w:rPr>
          <w:lang w:val="pl-PL"/>
        </w:rPr>
      </w:pPr>
    </w:p>
    <w:p w:rsidR="00950D0D" w:rsidRPr="00543ED9" w:rsidRDefault="00543ED9" w:rsidP="00543ED9">
      <w:pPr>
        <w:rPr>
          <w:lang w:val="pl-PL"/>
        </w:rPr>
      </w:pPr>
      <w:r w:rsidRPr="00543ED9">
        <w:rPr>
          <w:lang w:val="pl-PL"/>
        </w:rPr>
        <w:t xml:space="preserve">1. </w:t>
      </w:r>
      <w:r w:rsidRPr="00543ED9">
        <w:rPr>
          <w:lang w:val="pl-PL"/>
        </w:rPr>
        <w:t>Bo</w:t>
      </w:r>
      <w:r w:rsidRPr="00543ED9">
        <w:rPr>
          <w:lang w:val="pl-PL"/>
        </w:rPr>
        <w:t>g</w:t>
      </w:r>
      <w:r w:rsidRPr="00543ED9">
        <w:rPr>
          <w:lang w:val="pl-PL"/>
        </w:rPr>
        <w:t>actwo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na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pustyni</w:t>
      </w:r>
      <w:r w:rsidRPr="00543ED9">
        <w:rPr>
          <w:lang w:val="pl-PL"/>
        </w:rPr>
        <w:tab/>
      </w:r>
      <w:r w:rsidRPr="00543ED9">
        <w:rPr>
          <w:lang w:val="pl-PL"/>
        </w:rPr>
        <w:t>17</w:t>
      </w:r>
    </w:p>
    <w:p w:rsidR="00950D0D" w:rsidRPr="00543ED9" w:rsidRDefault="00543ED9" w:rsidP="00543ED9">
      <w:pPr>
        <w:rPr>
          <w:lang w:val="pl-PL"/>
        </w:rPr>
      </w:pPr>
      <w:r w:rsidRPr="00543ED9">
        <w:rPr>
          <w:lang w:val="pl-PL"/>
        </w:rPr>
        <w:t xml:space="preserve">2. </w:t>
      </w:r>
      <w:r w:rsidRPr="00543ED9">
        <w:rPr>
          <w:lang w:val="pl-PL"/>
        </w:rPr>
        <w:t>Wielkie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antyczne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miasto</w:t>
      </w:r>
      <w:r w:rsidRPr="00543ED9">
        <w:rPr>
          <w:lang w:val="pl-PL"/>
        </w:rPr>
        <w:tab/>
      </w:r>
      <w:r w:rsidRPr="00543ED9">
        <w:rPr>
          <w:lang w:val="pl-PL"/>
        </w:rPr>
        <w:t>25</w:t>
      </w:r>
    </w:p>
    <w:p w:rsidR="00950D0D" w:rsidRPr="00543ED9" w:rsidRDefault="00543ED9" w:rsidP="00543ED9">
      <w:pPr>
        <w:rPr>
          <w:lang w:val="pl-PL"/>
        </w:rPr>
      </w:pPr>
      <w:r w:rsidRPr="00543ED9">
        <w:rPr>
          <w:lang w:val="pl-PL"/>
        </w:rPr>
        <w:t xml:space="preserve">3. </w:t>
      </w:r>
      <w:r w:rsidRPr="00543ED9">
        <w:rPr>
          <w:lang w:val="pl-PL"/>
        </w:rPr>
        <w:t>Być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przedsiębiorcą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w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tamtych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czasach</w:t>
      </w:r>
      <w:r w:rsidRPr="00543ED9">
        <w:rPr>
          <w:lang w:val="pl-PL"/>
        </w:rPr>
        <w:tab/>
      </w:r>
      <w:r w:rsidRPr="00543ED9">
        <w:rPr>
          <w:lang w:val="pl-PL"/>
        </w:rPr>
        <w:t>41</w:t>
      </w:r>
    </w:p>
    <w:p w:rsidR="00950D0D" w:rsidRPr="00543ED9" w:rsidRDefault="00543ED9" w:rsidP="00543ED9">
      <w:pPr>
        <w:rPr>
          <w:lang w:val="pl-PL"/>
        </w:rPr>
      </w:pPr>
      <w:r w:rsidRPr="00543ED9">
        <w:rPr>
          <w:lang w:val="pl-PL"/>
        </w:rPr>
        <w:t xml:space="preserve">4. </w:t>
      </w:r>
      <w:r w:rsidRPr="00543ED9">
        <w:rPr>
          <w:lang w:val="pl-PL"/>
        </w:rPr>
        <w:t>Antyk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w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antyku</w:t>
      </w:r>
      <w:r w:rsidRPr="00543ED9">
        <w:rPr>
          <w:lang w:val="pl-PL"/>
        </w:rPr>
        <w:tab/>
      </w:r>
      <w:r w:rsidRPr="00543ED9">
        <w:rPr>
          <w:lang w:val="pl-PL"/>
        </w:rPr>
        <w:t>53</w:t>
      </w:r>
    </w:p>
    <w:p w:rsidR="00950D0D" w:rsidRPr="00543ED9" w:rsidRDefault="00543ED9" w:rsidP="00543ED9">
      <w:pPr>
        <w:rPr>
          <w:lang w:val="pl-PL"/>
        </w:rPr>
      </w:pPr>
      <w:r w:rsidRPr="00543ED9">
        <w:rPr>
          <w:lang w:val="pl-PL"/>
        </w:rPr>
        <w:t xml:space="preserve">5. </w:t>
      </w:r>
      <w:r w:rsidRPr="00543ED9">
        <w:rPr>
          <w:lang w:val="pl-PL"/>
        </w:rPr>
        <w:t>Palmyra,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poddana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cezarów</w:t>
      </w:r>
      <w:r w:rsidRPr="00543ED9">
        <w:rPr>
          <w:lang w:val="pl-PL"/>
        </w:rPr>
        <w:tab/>
      </w:r>
      <w:r w:rsidRPr="00543ED9">
        <w:rPr>
          <w:lang w:val="pl-PL"/>
        </w:rPr>
        <w:t>59</w:t>
      </w:r>
    </w:p>
    <w:p w:rsidR="00950D0D" w:rsidRPr="00543ED9" w:rsidRDefault="00543ED9" w:rsidP="00543ED9">
      <w:pPr>
        <w:rPr>
          <w:lang w:val="pl-PL"/>
        </w:rPr>
      </w:pPr>
      <w:r w:rsidRPr="00543ED9">
        <w:rPr>
          <w:lang w:val="pl-PL"/>
        </w:rPr>
        <w:t xml:space="preserve">6. </w:t>
      </w:r>
      <w:r w:rsidRPr="00543ED9">
        <w:rPr>
          <w:lang w:val="pl-PL"/>
        </w:rPr>
        <w:t>S</w:t>
      </w:r>
      <w:r w:rsidRPr="00543ED9">
        <w:rPr>
          <w:lang w:val="pl-PL"/>
        </w:rPr>
        <w:t>yryjskie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plemię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i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zhellenizowane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miasto</w:t>
      </w:r>
      <w:r w:rsidRPr="00543ED9">
        <w:rPr>
          <w:lang w:val="pl-PL"/>
        </w:rPr>
        <w:tab/>
      </w:r>
      <w:r w:rsidRPr="00543ED9">
        <w:rPr>
          <w:lang w:val="pl-PL"/>
        </w:rPr>
        <w:t>65</w:t>
      </w:r>
    </w:p>
    <w:p w:rsidR="00950D0D" w:rsidRPr="00543ED9" w:rsidRDefault="00543ED9" w:rsidP="00543ED9">
      <w:pPr>
        <w:rPr>
          <w:lang w:val="pl-PL"/>
        </w:rPr>
      </w:pPr>
      <w:r w:rsidRPr="00543ED9">
        <w:rPr>
          <w:lang w:val="pl-PL"/>
        </w:rPr>
        <w:t xml:space="preserve">7. </w:t>
      </w:r>
      <w:r w:rsidRPr="00543ED9">
        <w:rPr>
          <w:lang w:val="pl-PL"/>
        </w:rPr>
        <w:t>Ocalić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cesarstwo</w:t>
      </w:r>
      <w:r w:rsidRPr="00543ED9">
        <w:rPr>
          <w:lang w:val="pl-PL"/>
        </w:rPr>
        <w:tab/>
      </w:r>
      <w:r w:rsidRPr="00543ED9">
        <w:rPr>
          <w:lang w:val="pl-PL"/>
        </w:rPr>
        <w:t>71</w:t>
      </w:r>
    </w:p>
    <w:p w:rsidR="00950D0D" w:rsidRPr="00543ED9" w:rsidRDefault="00543ED9" w:rsidP="00543ED9">
      <w:pPr>
        <w:rPr>
          <w:lang w:val="pl-PL"/>
        </w:rPr>
      </w:pPr>
      <w:r w:rsidRPr="00543ED9">
        <w:rPr>
          <w:lang w:val="pl-PL"/>
        </w:rPr>
        <w:t xml:space="preserve">8. </w:t>
      </w:r>
      <w:r w:rsidRPr="00543ED9">
        <w:rPr>
          <w:lang w:val="pl-PL"/>
        </w:rPr>
        <w:t>Palmyreńska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epopeja</w:t>
      </w:r>
      <w:r>
        <w:rPr>
          <w:lang w:val="pl-PL"/>
        </w:rPr>
        <w:t xml:space="preserve"> </w:t>
      </w:r>
      <w:bookmarkStart w:id="0" w:name="_GoBack"/>
      <w:bookmarkEnd w:id="0"/>
      <w:r w:rsidRPr="00543ED9">
        <w:rPr>
          <w:lang w:val="pl-PL"/>
        </w:rPr>
        <w:tab/>
        <w:t>79</w:t>
      </w:r>
    </w:p>
    <w:p w:rsidR="00950D0D" w:rsidRPr="00543ED9" w:rsidRDefault="00543ED9" w:rsidP="00543ED9">
      <w:pPr>
        <w:rPr>
          <w:lang w:val="pl-PL"/>
        </w:rPr>
      </w:pPr>
      <w:r w:rsidRPr="00543ED9">
        <w:rPr>
          <w:lang w:val="pl-PL"/>
        </w:rPr>
        <w:t xml:space="preserve">9. </w:t>
      </w:r>
      <w:r w:rsidRPr="00543ED9">
        <w:rPr>
          <w:lang w:val="pl-PL"/>
        </w:rPr>
        <w:t>Hybrydowa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tożsamość</w:t>
      </w:r>
      <w:r w:rsidRPr="00543ED9">
        <w:rPr>
          <w:lang w:val="pl-PL"/>
        </w:rPr>
        <w:tab/>
      </w:r>
      <w:r w:rsidRPr="00543ED9">
        <w:rPr>
          <w:lang w:val="pl-PL"/>
        </w:rPr>
        <w:t>95</w:t>
      </w:r>
    </w:p>
    <w:p w:rsidR="00950D0D" w:rsidRPr="00543ED9" w:rsidRDefault="00543ED9" w:rsidP="00543ED9">
      <w:pPr>
        <w:rPr>
          <w:lang w:val="pl-PL"/>
        </w:rPr>
      </w:pPr>
      <w:r w:rsidRPr="00543ED9">
        <w:rPr>
          <w:lang w:val="pl-PL"/>
        </w:rPr>
        <w:t xml:space="preserve">10. </w:t>
      </w:r>
      <w:r w:rsidRPr="00543ED9">
        <w:rPr>
          <w:lang w:val="pl-PL"/>
        </w:rPr>
        <w:t>Jadanie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z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bogami</w:t>
      </w:r>
      <w:r w:rsidRPr="00543ED9">
        <w:rPr>
          <w:lang w:val="pl-PL"/>
        </w:rPr>
        <w:tab/>
      </w:r>
      <w:r w:rsidRPr="00543ED9">
        <w:rPr>
          <w:lang w:val="pl-PL"/>
        </w:rPr>
        <w:t>107</w:t>
      </w:r>
    </w:p>
    <w:p w:rsidR="00950D0D" w:rsidRPr="00543ED9" w:rsidRDefault="00543ED9" w:rsidP="00543ED9">
      <w:pPr>
        <w:rPr>
          <w:lang w:val="pl-PL"/>
        </w:rPr>
      </w:pPr>
      <w:r w:rsidRPr="00543ED9">
        <w:rPr>
          <w:lang w:val="pl-PL"/>
        </w:rPr>
        <w:t xml:space="preserve">11. </w:t>
      </w:r>
      <w:r w:rsidRPr="00543ED9">
        <w:rPr>
          <w:lang w:val="pl-PL"/>
        </w:rPr>
        <w:t>Reli</w:t>
      </w:r>
      <w:r w:rsidRPr="00543ED9">
        <w:rPr>
          <w:lang w:val="pl-PL"/>
        </w:rPr>
        <w:t>g</w:t>
      </w:r>
      <w:r w:rsidRPr="00543ED9">
        <w:rPr>
          <w:lang w:val="pl-PL"/>
        </w:rPr>
        <w:t>ia</w:t>
      </w:r>
      <w:r w:rsidRPr="00543ED9">
        <w:rPr>
          <w:lang w:val="pl-PL"/>
        </w:rPr>
        <w:t xml:space="preserve"> </w:t>
      </w:r>
      <w:proofErr w:type="spellStart"/>
      <w:r w:rsidRPr="00543ED9">
        <w:rPr>
          <w:lang w:val="pl-PL"/>
        </w:rPr>
        <w:t>Palmyreńczyków</w:t>
      </w:r>
      <w:proofErr w:type="spellEnd"/>
      <w:r w:rsidRPr="00543ED9">
        <w:rPr>
          <w:lang w:val="pl-PL"/>
        </w:rPr>
        <w:tab/>
        <w:t>113</w:t>
      </w:r>
    </w:p>
    <w:p w:rsidR="00950D0D" w:rsidRPr="00543ED9" w:rsidRDefault="00543ED9" w:rsidP="00543ED9">
      <w:pPr>
        <w:rPr>
          <w:lang w:val="pl-PL"/>
        </w:rPr>
      </w:pPr>
      <w:r w:rsidRPr="00543ED9">
        <w:rPr>
          <w:lang w:val="pl-PL"/>
        </w:rPr>
        <w:t xml:space="preserve">12. </w:t>
      </w:r>
      <w:r w:rsidRPr="00543ED9">
        <w:rPr>
          <w:lang w:val="pl-PL"/>
        </w:rPr>
        <w:t>Portrety</w:t>
      </w:r>
      <w:r w:rsidRPr="00543ED9">
        <w:rPr>
          <w:lang w:val="pl-PL"/>
        </w:rPr>
        <w:t xml:space="preserve"> </w:t>
      </w:r>
      <w:r w:rsidRPr="00543ED9">
        <w:rPr>
          <w:lang w:val="pl-PL"/>
        </w:rPr>
        <w:t>palmyreńskie</w:t>
      </w:r>
      <w:r w:rsidRPr="00543ED9">
        <w:rPr>
          <w:lang w:val="pl-PL"/>
        </w:rPr>
        <w:tab/>
      </w:r>
      <w:r w:rsidRPr="00543ED9">
        <w:rPr>
          <w:lang w:val="pl-PL"/>
        </w:rPr>
        <w:t>125</w:t>
      </w:r>
    </w:p>
    <w:p w:rsidR="00543ED9" w:rsidRDefault="00543ED9" w:rsidP="00543ED9">
      <w:pPr>
        <w:rPr>
          <w:lang w:val="pl-PL"/>
        </w:rPr>
      </w:pPr>
    </w:p>
    <w:p w:rsidR="00950D0D" w:rsidRPr="00543ED9" w:rsidRDefault="00543ED9" w:rsidP="00543ED9">
      <w:pPr>
        <w:rPr>
          <w:lang w:val="pl-PL"/>
        </w:rPr>
      </w:pPr>
      <w:r w:rsidRPr="00543ED9">
        <w:rPr>
          <w:lang w:val="pl-PL"/>
        </w:rPr>
        <w:t>Konkluzja</w:t>
      </w:r>
      <w:r w:rsidRPr="00543ED9">
        <w:rPr>
          <w:lang w:val="pl-PL"/>
        </w:rPr>
        <w:tab/>
      </w:r>
      <w:r w:rsidRPr="00543ED9">
        <w:rPr>
          <w:lang w:val="pl-PL"/>
        </w:rPr>
        <w:t>133</w:t>
      </w:r>
    </w:p>
    <w:sectPr w:rsidR="00950D0D" w:rsidRPr="00543ED9">
      <w:type w:val="continuous"/>
      <w:pgSz w:w="7380" w:h="11910"/>
      <w:pgMar w:top="110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427E"/>
    <w:multiLevelType w:val="hybridMultilevel"/>
    <w:tmpl w:val="5AA26D26"/>
    <w:lvl w:ilvl="0" w:tplc="C08090A8">
      <w:start w:val="1"/>
      <w:numFmt w:val="decimal"/>
      <w:lvlText w:val="%1."/>
      <w:lvlJc w:val="left"/>
      <w:pPr>
        <w:ind w:left="511" w:hanging="201"/>
        <w:jc w:val="left"/>
      </w:pPr>
      <w:rPr>
        <w:rFonts w:ascii="Trebuchet MS" w:eastAsia="Trebuchet MS" w:hAnsi="Trebuchet MS" w:hint="default"/>
        <w:b/>
        <w:bCs/>
        <w:color w:val="231F20"/>
        <w:spacing w:val="3"/>
        <w:w w:val="87"/>
        <w:sz w:val="20"/>
        <w:szCs w:val="20"/>
      </w:rPr>
    </w:lvl>
    <w:lvl w:ilvl="1" w:tplc="DFA4190A">
      <w:start w:val="1"/>
      <w:numFmt w:val="bullet"/>
      <w:lvlText w:val="•"/>
      <w:lvlJc w:val="left"/>
      <w:pPr>
        <w:ind w:left="997" w:hanging="201"/>
      </w:pPr>
      <w:rPr>
        <w:rFonts w:hint="default"/>
      </w:rPr>
    </w:lvl>
    <w:lvl w:ilvl="2" w:tplc="FC943BB0">
      <w:start w:val="1"/>
      <w:numFmt w:val="bullet"/>
      <w:lvlText w:val="•"/>
      <w:lvlJc w:val="left"/>
      <w:pPr>
        <w:ind w:left="1482" w:hanging="201"/>
      </w:pPr>
      <w:rPr>
        <w:rFonts w:hint="default"/>
      </w:rPr>
    </w:lvl>
    <w:lvl w:ilvl="3" w:tplc="2FC6412C">
      <w:start w:val="1"/>
      <w:numFmt w:val="bullet"/>
      <w:lvlText w:val="•"/>
      <w:lvlJc w:val="left"/>
      <w:pPr>
        <w:ind w:left="1968" w:hanging="201"/>
      </w:pPr>
      <w:rPr>
        <w:rFonts w:hint="default"/>
      </w:rPr>
    </w:lvl>
    <w:lvl w:ilvl="4" w:tplc="A1363B7A">
      <w:start w:val="1"/>
      <w:numFmt w:val="bullet"/>
      <w:lvlText w:val="•"/>
      <w:lvlJc w:val="left"/>
      <w:pPr>
        <w:ind w:left="2454" w:hanging="201"/>
      </w:pPr>
      <w:rPr>
        <w:rFonts w:hint="default"/>
      </w:rPr>
    </w:lvl>
    <w:lvl w:ilvl="5" w:tplc="442A6E98">
      <w:start w:val="1"/>
      <w:numFmt w:val="bullet"/>
      <w:lvlText w:val="•"/>
      <w:lvlJc w:val="left"/>
      <w:pPr>
        <w:ind w:left="2940" w:hanging="201"/>
      </w:pPr>
      <w:rPr>
        <w:rFonts w:hint="default"/>
      </w:rPr>
    </w:lvl>
    <w:lvl w:ilvl="6" w:tplc="47A63D66">
      <w:start w:val="1"/>
      <w:numFmt w:val="bullet"/>
      <w:lvlText w:val="•"/>
      <w:lvlJc w:val="left"/>
      <w:pPr>
        <w:ind w:left="3426" w:hanging="201"/>
      </w:pPr>
      <w:rPr>
        <w:rFonts w:hint="default"/>
      </w:rPr>
    </w:lvl>
    <w:lvl w:ilvl="7" w:tplc="C6D6921C">
      <w:start w:val="1"/>
      <w:numFmt w:val="bullet"/>
      <w:lvlText w:val="•"/>
      <w:lvlJc w:val="left"/>
      <w:pPr>
        <w:ind w:left="3912" w:hanging="201"/>
      </w:pPr>
      <w:rPr>
        <w:rFonts w:hint="default"/>
      </w:rPr>
    </w:lvl>
    <w:lvl w:ilvl="8" w:tplc="E974B44E">
      <w:start w:val="1"/>
      <w:numFmt w:val="bullet"/>
      <w:lvlText w:val="•"/>
      <w:lvlJc w:val="left"/>
      <w:pPr>
        <w:ind w:left="4398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0D0D"/>
    <w:rsid w:val="00543ED9"/>
    <w:rsid w:val="0095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2"/>
      <w:ind w:left="317"/>
    </w:pPr>
    <w:rPr>
      <w:rFonts w:ascii="Calibri" w:eastAsia="Calibri" w:hAnsi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2021-02-09T12:30:00Z</dcterms:created>
  <dcterms:modified xsi:type="dcterms:W3CDTF">2021-02-09T11:31:00Z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