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Wstęp</w:t>
      </w:r>
      <w:r w:rsidRPr="00DF1E22">
        <w:rPr>
          <w:rFonts w:ascii="Calibri" w:hAnsi="Calibri" w:cs="Calibri"/>
          <w:sz w:val="22"/>
          <w:szCs w:val="22"/>
        </w:rPr>
        <w:tab/>
        <w:t>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 xml:space="preserve">Rozdział 1. Architektura danych </w:t>
      </w:r>
      <w:r w:rsidRPr="00E72129">
        <w:rPr>
          <w:rFonts w:ascii="Calibri" w:hAnsi="Calibri" w:cs="Calibri"/>
          <w:b/>
          <w:sz w:val="22"/>
          <w:szCs w:val="22"/>
        </w:rPr>
        <w:tab/>
        <w:t>13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1.1. Wprowadzenie</w:t>
      </w:r>
      <w:r w:rsidRPr="00DF1E22">
        <w:rPr>
          <w:rFonts w:ascii="Calibri" w:hAnsi="Calibri" w:cs="Calibri"/>
          <w:sz w:val="22"/>
          <w:szCs w:val="22"/>
        </w:rPr>
        <w:tab/>
        <w:t>13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1.2. Dane i rozwój organizacji</w:t>
      </w:r>
      <w:r w:rsidRPr="00DF1E22">
        <w:rPr>
          <w:rFonts w:ascii="Calibri" w:hAnsi="Calibri" w:cs="Calibri"/>
          <w:sz w:val="22"/>
          <w:szCs w:val="22"/>
        </w:rPr>
        <w:tab/>
        <w:t>14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1.3. Architektura korporacyjna i architektura danych</w:t>
      </w:r>
      <w:r w:rsidRPr="00DF1E22">
        <w:rPr>
          <w:rFonts w:ascii="Calibri" w:hAnsi="Calibri" w:cs="Calibri"/>
          <w:sz w:val="22"/>
          <w:szCs w:val="22"/>
        </w:rPr>
        <w:tab/>
        <w:t>17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1.4. Podsumowanie</w:t>
      </w:r>
      <w:r w:rsidRPr="00DF1E22">
        <w:rPr>
          <w:rFonts w:ascii="Calibri" w:hAnsi="Calibri" w:cs="Calibri"/>
          <w:sz w:val="22"/>
          <w:szCs w:val="22"/>
        </w:rPr>
        <w:tab/>
        <w:t>28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29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30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32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>Rozdział 2. Bazy danych</w:t>
      </w:r>
      <w:r w:rsidRPr="00E72129">
        <w:rPr>
          <w:rFonts w:ascii="Calibri" w:hAnsi="Calibri" w:cs="Calibri"/>
          <w:b/>
          <w:sz w:val="22"/>
          <w:szCs w:val="22"/>
        </w:rPr>
        <w:tab/>
        <w:t>33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2.1. Wprowadzenie</w:t>
      </w:r>
      <w:r w:rsidRPr="00DF1E22">
        <w:rPr>
          <w:rFonts w:ascii="Calibri" w:hAnsi="Calibri" w:cs="Calibri"/>
          <w:sz w:val="22"/>
          <w:szCs w:val="22"/>
        </w:rPr>
        <w:tab/>
        <w:t>33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2.2. Podstawowe pojęcia baz danych</w:t>
      </w:r>
      <w:r w:rsidRPr="00DF1E22">
        <w:rPr>
          <w:rFonts w:ascii="Calibri" w:hAnsi="Calibri" w:cs="Calibri"/>
          <w:sz w:val="22"/>
          <w:szCs w:val="22"/>
        </w:rPr>
        <w:tab/>
        <w:t>34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2.3. Użytkownicy baz danych</w:t>
      </w:r>
      <w:r w:rsidRPr="00DF1E22">
        <w:rPr>
          <w:rFonts w:ascii="Calibri" w:hAnsi="Calibri" w:cs="Calibri"/>
          <w:sz w:val="22"/>
          <w:szCs w:val="22"/>
        </w:rPr>
        <w:tab/>
        <w:t>38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2.4. Modele danych</w:t>
      </w:r>
      <w:r w:rsidRPr="00DF1E22">
        <w:rPr>
          <w:rFonts w:ascii="Calibri" w:hAnsi="Calibri" w:cs="Calibri"/>
          <w:sz w:val="22"/>
          <w:szCs w:val="22"/>
        </w:rPr>
        <w:tab/>
        <w:t>41</w:t>
      </w:r>
    </w:p>
    <w:p w:rsidR="001F16B6" w:rsidRPr="00DF1E22" w:rsidRDefault="001F16B6" w:rsidP="000157C6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2.4.1. Model relacyjny</w:t>
      </w:r>
      <w:r w:rsidRPr="00DF1E22">
        <w:rPr>
          <w:rFonts w:ascii="Calibri" w:hAnsi="Calibri" w:cs="Calibri"/>
          <w:sz w:val="22"/>
          <w:szCs w:val="22"/>
        </w:rPr>
        <w:tab/>
        <w:t>41</w:t>
      </w:r>
    </w:p>
    <w:p w:rsidR="001F16B6" w:rsidRPr="00DF1E22" w:rsidRDefault="001F16B6" w:rsidP="000157C6">
      <w:pPr>
        <w:pStyle w:val="Zwykytekst"/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2.4.2. Model </w:t>
      </w:r>
      <w:proofErr w:type="spellStart"/>
      <w:r w:rsidRPr="00DF1E22">
        <w:rPr>
          <w:rFonts w:ascii="Calibri" w:hAnsi="Calibri" w:cs="Calibri"/>
          <w:sz w:val="22"/>
          <w:szCs w:val="22"/>
        </w:rPr>
        <w:t>encyjno</w:t>
      </w:r>
      <w:proofErr w:type="spellEnd"/>
      <w:r w:rsidRPr="00DF1E22">
        <w:rPr>
          <w:rFonts w:ascii="Calibri" w:hAnsi="Calibri" w:cs="Calibri"/>
          <w:sz w:val="22"/>
          <w:szCs w:val="22"/>
        </w:rPr>
        <w:t>-relacyjny</w:t>
      </w:r>
      <w:r w:rsidRPr="00DF1E22">
        <w:rPr>
          <w:rFonts w:ascii="Calibri" w:hAnsi="Calibri" w:cs="Calibri"/>
          <w:sz w:val="22"/>
          <w:szCs w:val="22"/>
        </w:rPr>
        <w:tab/>
        <w:t>43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2.5. Funkcje Systemu Zarządzania Bazą Danych (SZBD)</w:t>
      </w:r>
      <w:r w:rsidRPr="00DF1E22">
        <w:rPr>
          <w:rFonts w:ascii="Calibri" w:hAnsi="Calibri" w:cs="Calibri"/>
          <w:sz w:val="22"/>
          <w:szCs w:val="22"/>
        </w:rPr>
        <w:tab/>
        <w:t>44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2.6. Wymogi integralności</w:t>
      </w:r>
      <w:r w:rsidRPr="00DF1E22">
        <w:rPr>
          <w:rFonts w:ascii="Calibri" w:hAnsi="Calibri" w:cs="Calibri"/>
          <w:sz w:val="22"/>
          <w:szCs w:val="22"/>
        </w:rPr>
        <w:tab/>
        <w:t>50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2.7. Struktura SZBD</w:t>
      </w:r>
      <w:r w:rsidRPr="00DF1E22">
        <w:rPr>
          <w:rFonts w:ascii="Calibri" w:hAnsi="Calibri" w:cs="Calibri"/>
          <w:sz w:val="22"/>
          <w:szCs w:val="22"/>
        </w:rPr>
        <w:tab/>
        <w:t>52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2.8. Organizacja danych w bazach danych</w:t>
      </w:r>
      <w:r w:rsidRPr="00DF1E22">
        <w:rPr>
          <w:rFonts w:ascii="Calibri" w:hAnsi="Calibri" w:cs="Calibri"/>
          <w:sz w:val="22"/>
          <w:szCs w:val="22"/>
        </w:rPr>
        <w:tab/>
        <w:t>58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2.9. Kontrola dostępu</w:t>
      </w:r>
      <w:r w:rsidRPr="00DF1E22">
        <w:rPr>
          <w:rFonts w:ascii="Calibri" w:hAnsi="Calibri" w:cs="Calibri"/>
          <w:sz w:val="22"/>
          <w:szCs w:val="22"/>
        </w:rPr>
        <w:tab/>
        <w:t>60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2.10. Język SQL</w:t>
      </w:r>
      <w:r w:rsidRPr="00DF1E22">
        <w:rPr>
          <w:rFonts w:ascii="Calibri" w:hAnsi="Calibri" w:cs="Calibri"/>
          <w:sz w:val="22"/>
          <w:szCs w:val="22"/>
        </w:rPr>
        <w:tab/>
        <w:t>62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2.11. Podsumowanie</w:t>
      </w:r>
      <w:r w:rsidRPr="00DF1E22">
        <w:rPr>
          <w:rFonts w:ascii="Calibri" w:hAnsi="Calibri" w:cs="Calibri"/>
          <w:sz w:val="22"/>
          <w:szCs w:val="22"/>
        </w:rPr>
        <w:tab/>
        <w:t>66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66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67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72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 xml:space="preserve">Rozdział 3. </w:t>
      </w:r>
      <w:r w:rsidRPr="00E72129">
        <w:rPr>
          <w:rFonts w:ascii="Calibri" w:hAnsi="Calibri" w:cs="Calibri"/>
          <w:b/>
          <w:i/>
          <w:sz w:val="22"/>
          <w:szCs w:val="22"/>
        </w:rPr>
        <w:t xml:space="preserve">Business </w:t>
      </w:r>
      <w:proofErr w:type="spellStart"/>
      <w:r w:rsidRPr="00E72129">
        <w:rPr>
          <w:rFonts w:ascii="Calibri" w:hAnsi="Calibri" w:cs="Calibri"/>
          <w:b/>
          <w:i/>
          <w:sz w:val="22"/>
          <w:szCs w:val="22"/>
        </w:rPr>
        <w:t>Intelligence</w:t>
      </w:r>
      <w:proofErr w:type="spellEnd"/>
      <w:r w:rsidRPr="00E72129">
        <w:rPr>
          <w:rFonts w:ascii="Calibri" w:hAnsi="Calibri" w:cs="Calibri"/>
          <w:b/>
          <w:sz w:val="22"/>
          <w:szCs w:val="22"/>
        </w:rPr>
        <w:tab/>
        <w:t>73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3.1. Wprowadzenie</w:t>
      </w:r>
      <w:r w:rsidRPr="00DF1E22">
        <w:rPr>
          <w:rFonts w:ascii="Calibri" w:hAnsi="Calibri" w:cs="Calibri"/>
          <w:sz w:val="22"/>
          <w:szCs w:val="22"/>
        </w:rPr>
        <w:tab/>
        <w:t>73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3.2. Podstawowe pojęcia</w:t>
      </w:r>
      <w:r w:rsidRPr="00DF1E22">
        <w:rPr>
          <w:rFonts w:ascii="Calibri" w:hAnsi="Calibri" w:cs="Calibri"/>
          <w:sz w:val="22"/>
          <w:szCs w:val="22"/>
        </w:rPr>
        <w:tab/>
        <w:t>77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 w:hanging="567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3.2.1. Proces zarządzania efektywnością i łańcuch poznawczy </w:t>
      </w:r>
      <w:proofErr w:type="spellStart"/>
      <w:r w:rsidRPr="00DF1E22">
        <w:rPr>
          <w:rFonts w:ascii="Calibri" w:hAnsi="Calibri" w:cs="Calibri"/>
          <w:sz w:val="22"/>
          <w:szCs w:val="22"/>
        </w:rPr>
        <w:t>dane-informacja-wiedza-mądrość</w:t>
      </w:r>
      <w:proofErr w:type="spellEnd"/>
      <w:r w:rsidRPr="00DF1E22">
        <w:rPr>
          <w:rFonts w:ascii="Calibri" w:hAnsi="Calibri" w:cs="Calibri"/>
          <w:sz w:val="22"/>
          <w:szCs w:val="22"/>
        </w:rPr>
        <w:t xml:space="preserve"> (</w:t>
      </w:r>
      <w:r w:rsidRPr="00E72129">
        <w:rPr>
          <w:rFonts w:ascii="Calibri" w:hAnsi="Calibri" w:cs="Calibri"/>
          <w:i/>
          <w:sz w:val="22"/>
          <w:szCs w:val="22"/>
        </w:rPr>
        <w:t>Data-to-Information-to-Knowledge-to-</w:t>
      </w:r>
      <w:proofErr w:type="spellStart"/>
      <w:r w:rsidRPr="00E72129">
        <w:rPr>
          <w:rFonts w:ascii="Calibri" w:hAnsi="Calibri" w:cs="Calibri"/>
          <w:i/>
          <w:sz w:val="22"/>
          <w:szCs w:val="22"/>
        </w:rPr>
        <w:t>Wisdom</w:t>
      </w:r>
      <w:proofErr w:type="spellEnd"/>
      <w:r w:rsidRPr="00DF1E22">
        <w:rPr>
          <w:rFonts w:ascii="Calibri" w:hAnsi="Calibri" w:cs="Calibri"/>
          <w:sz w:val="22"/>
          <w:szCs w:val="22"/>
        </w:rPr>
        <w:t>, DIKW)</w:t>
      </w:r>
      <w:r w:rsidRPr="00DF1E22">
        <w:rPr>
          <w:rFonts w:ascii="Calibri" w:hAnsi="Calibri" w:cs="Calibri"/>
          <w:sz w:val="22"/>
          <w:szCs w:val="22"/>
        </w:rPr>
        <w:tab/>
        <w:t>77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3.2.2. Model referencyjny dla kluczowych wskaźników efektywności</w:t>
      </w:r>
      <w:r w:rsidRPr="00DF1E22">
        <w:rPr>
          <w:rFonts w:ascii="Calibri" w:hAnsi="Calibri" w:cs="Calibri"/>
          <w:sz w:val="22"/>
          <w:szCs w:val="22"/>
        </w:rPr>
        <w:tab/>
        <w:t>80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3.2.3. Analiza i monitoring stanu przedsiębiorstwa</w:t>
      </w:r>
      <w:r w:rsidRPr="00DF1E22">
        <w:rPr>
          <w:rFonts w:ascii="Calibri" w:hAnsi="Calibri" w:cs="Calibri"/>
          <w:sz w:val="22"/>
          <w:szCs w:val="22"/>
        </w:rPr>
        <w:tab/>
        <w:t>84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3.2.4. </w:t>
      </w:r>
      <w:proofErr w:type="spellStart"/>
      <w:r w:rsidRPr="00E72129">
        <w:rPr>
          <w:rFonts w:ascii="Calibri" w:hAnsi="Calibri" w:cs="Calibri"/>
          <w:i/>
          <w:sz w:val="22"/>
          <w:szCs w:val="22"/>
        </w:rPr>
        <w:t>Benchmarking</w:t>
      </w:r>
      <w:proofErr w:type="spellEnd"/>
      <w:r w:rsidRPr="00DF1E22">
        <w:rPr>
          <w:rFonts w:ascii="Calibri" w:hAnsi="Calibri" w:cs="Calibri"/>
          <w:sz w:val="22"/>
          <w:szCs w:val="22"/>
        </w:rPr>
        <w:tab/>
        <w:t>85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3.2.5. Analiza granulacyjna</w:t>
      </w:r>
      <w:r w:rsidRPr="00DF1E22">
        <w:rPr>
          <w:rFonts w:ascii="Calibri" w:hAnsi="Calibri" w:cs="Calibri"/>
          <w:sz w:val="22"/>
          <w:szCs w:val="22"/>
        </w:rPr>
        <w:tab/>
        <w:t>86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3.2.6. Wizualizacja procesu</w:t>
      </w:r>
      <w:r w:rsidRPr="00DF1E22">
        <w:rPr>
          <w:rFonts w:ascii="Calibri" w:hAnsi="Calibri" w:cs="Calibri"/>
          <w:sz w:val="22"/>
          <w:szCs w:val="22"/>
        </w:rPr>
        <w:tab/>
        <w:t>87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3.3. Wielowymiarowy model danych</w:t>
      </w:r>
      <w:r w:rsidRPr="00DF1E22">
        <w:rPr>
          <w:rFonts w:ascii="Calibri" w:hAnsi="Calibri" w:cs="Calibri"/>
          <w:sz w:val="22"/>
          <w:szCs w:val="22"/>
        </w:rPr>
        <w:tab/>
        <w:t>89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3.4. </w:t>
      </w:r>
      <w:r w:rsidRPr="00E72129">
        <w:rPr>
          <w:rFonts w:ascii="Calibri" w:hAnsi="Calibri" w:cs="Calibri"/>
          <w:i/>
          <w:sz w:val="22"/>
          <w:szCs w:val="22"/>
        </w:rPr>
        <w:t xml:space="preserve">Business </w:t>
      </w:r>
      <w:proofErr w:type="spellStart"/>
      <w:r w:rsidRPr="00E72129">
        <w:rPr>
          <w:rFonts w:ascii="Calibri" w:hAnsi="Calibri" w:cs="Calibri"/>
          <w:i/>
          <w:sz w:val="22"/>
          <w:szCs w:val="22"/>
        </w:rPr>
        <w:t>Intelligence</w:t>
      </w:r>
      <w:proofErr w:type="spellEnd"/>
      <w:r w:rsidRPr="00DF1E22">
        <w:rPr>
          <w:rFonts w:ascii="Calibri" w:hAnsi="Calibri" w:cs="Calibri"/>
          <w:sz w:val="22"/>
          <w:szCs w:val="22"/>
        </w:rPr>
        <w:t xml:space="preserve"> na poszczególnych poziomach piramidy informacyjnej</w:t>
      </w:r>
      <w:r w:rsidRPr="00DF1E22">
        <w:rPr>
          <w:rFonts w:ascii="Calibri" w:hAnsi="Calibri" w:cs="Calibri"/>
          <w:sz w:val="22"/>
          <w:szCs w:val="22"/>
        </w:rPr>
        <w:tab/>
        <w:t>90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3.4.1. Poziom danych</w:t>
      </w:r>
      <w:r w:rsidRPr="00DF1E22">
        <w:rPr>
          <w:rFonts w:ascii="Calibri" w:hAnsi="Calibri" w:cs="Calibri"/>
          <w:sz w:val="22"/>
          <w:szCs w:val="22"/>
        </w:rPr>
        <w:tab/>
        <w:t>90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lastRenderedPageBreak/>
        <w:t>3.4.2. Poziom informacji</w:t>
      </w:r>
      <w:r w:rsidRPr="00DF1E22">
        <w:rPr>
          <w:rFonts w:ascii="Calibri" w:hAnsi="Calibri" w:cs="Calibri"/>
          <w:sz w:val="22"/>
          <w:szCs w:val="22"/>
        </w:rPr>
        <w:tab/>
        <w:t>91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3.4.3. Poziom wiedzy</w:t>
      </w:r>
      <w:r w:rsidRPr="00DF1E22">
        <w:rPr>
          <w:rFonts w:ascii="Calibri" w:hAnsi="Calibri" w:cs="Calibri"/>
          <w:sz w:val="22"/>
          <w:szCs w:val="22"/>
        </w:rPr>
        <w:tab/>
        <w:t>92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3.4.4. Poziom mądrości strategicznej</w:t>
      </w:r>
      <w:r w:rsidRPr="00DF1E22">
        <w:rPr>
          <w:rFonts w:ascii="Calibri" w:hAnsi="Calibri" w:cs="Calibri"/>
          <w:sz w:val="22"/>
          <w:szCs w:val="22"/>
        </w:rPr>
        <w:tab/>
        <w:t>94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3.5. Charakterystyka Systemów </w:t>
      </w:r>
      <w:r w:rsidRPr="00E72129">
        <w:rPr>
          <w:rFonts w:ascii="Calibri" w:hAnsi="Calibri" w:cs="Calibri"/>
          <w:i/>
          <w:sz w:val="22"/>
          <w:szCs w:val="22"/>
        </w:rPr>
        <w:t xml:space="preserve">Business </w:t>
      </w:r>
      <w:proofErr w:type="spellStart"/>
      <w:r w:rsidRPr="00E72129">
        <w:rPr>
          <w:rFonts w:ascii="Calibri" w:hAnsi="Calibri" w:cs="Calibri"/>
          <w:i/>
          <w:sz w:val="22"/>
          <w:szCs w:val="22"/>
        </w:rPr>
        <w:t>Intelligence</w:t>
      </w:r>
      <w:proofErr w:type="spellEnd"/>
      <w:r w:rsidRPr="00DF1E22">
        <w:rPr>
          <w:rFonts w:ascii="Calibri" w:hAnsi="Calibri" w:cs="Calibri"/>
          <w:sz w:val="22"/>
          <w:szCs w:val="22"/>
        </w:rPr>
        <w:tab/>
        <w:t>94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3.5.1. Pojęcie Systemu </w:t>
      </w:r>
      <w:r w:rsidRPr="00E72129">
        <w:rPr>
          <w:rFonts w:ascii="Calibri" w:hAnsi="Calibri" w:cs="Calibri"/>
          <w:i/>
          <w:sz w:val="22"/>
          <w:szCs w:val="22"/>
        </w:rPr>
        <w:t xml:space="preserve">Business </w:t>
      </w:r>
      <w:proofErr w:type="spellStart"/>
      <w:r w:rsidRPr="00E72129">
        <w:rPr>
          <w:rFonts w:ascii="Calibri" w:hAnsi="Calibri" w:cs="Calibri"/>
          <w:i/>
          <w:sz w:val="22"/>
          <w:szCs w:val="22"/>
        </w:rPr>
        <w:t>Intelligence</w:t>
      </w:r>
      <w:proofErr w:type="spellEnd"/>
      <w:r w:rsidRPr="00DF1E22">
        <w:rPr>
          <w:rFonts w:ascii="Calibri" w:hAnsi="Calibri" w:cs="Calibri"/>
          <w:sz w:val="22"/>
          <w:szCs w:val="22"/>
        </w:rPr>
        <w:tab/>
        <w:t>94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3.5.2. Cechy systemów BI</w:t>
      </w:r>
      <w:r w:rsidRPr="00DF1E22">
        <w:rPr>
          <w:rFonts w:ascii="Calibri" w:hAnsi="Calibri" w:cs="Calibri"/>
          <w:sz w:val="22"/>
          <w:szCs w:val="22"/>
        </w:rPr>
        <w:tab/>
        <w:t>95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3.5.3. Struktura systemów BI</w:t>
      </w:r>
      <w:r w:rsidRPr="00DF1E22">
        <w:rPr>
          <w:rFonts w:ascii="Calibri" w:hAnsi="Calibri" w:cs="Calibri"/>
          <w:sz w:val="22"/>
          <w:szCs w:val="22"/>
        </w:rPr>
        <w:tab/>
        <w:t>96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3.6. Języki programowania systemów BI</w:t>
      </w:r>
      <w:r w:rsidRPr="00DF1E22">
        <w:rPr>
          <w:rFonts w:ascii="Calibri" w:hAnsi="Calibri" w:cs="Calibri"/>
          <w:sz w:val="22"/>
          <w:szCs w:val="22"/>
        </w:rPr>
        <w:tab/>
        <w:t>98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3.7. Podsumowanie</w:t>
      </w:r>
      <w:r w:rsidRPr="00DF1E22">
        <w:rPr>
          <w:rFonts w:ascii="Calibri" w:hAnsi="Calibri" w:cs="Calibri"/>
          <w:sz w:val="22"/>
          <w:szCs w:val="22"/>
        </w:rPr>
        <w:tab/>
        <w:t>107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109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109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122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>Rozdział 4. Wizualizacja informacji w biznesie</w:t>
      </w:r>
      <w:r w:rsidRPr="00E72129">
        <w:rPr>
          <w:rFonts w:ascii="Calibri" w:hAnsi="Calibri" w:cs="Calibri"/>
          <w:b/>
          <w:sz w:val="22"/>
          <w:szCs w:val="22"/>
        </w:rPr>
        <w:tab/>
        <w:t>123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4.1. Wprowadzenie</w:t>
      </w:r>
      <w:r w:rsidRPr="00DF1E22">
        <w:rPr>
          <w:rFonts w:ascii="Calibri" w:hAnsi="Calibri" w:cs="Calibri"/>
          <w:sz w:val="22"/>
          <w:szCs w:val="22"/>
        </w:rPr>
        <w:tab/>
        <w:t>123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4.2. Zmysł wzroku i jego zdolność do przyswajania informacji</w:t>
      </w:r>
      <w:r w:rsidRPr="00DF1E22">
        <w:rPr>
          <w:rFonts w:ascii="Calibri" w:hAnsi="Calibri" w:cs="Calibri"/>
          <w:sz w:val="22"/>
          <w:szCs w:val="22"/>
        </w:rPr>
        <w:tab/>
        <w:t>123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4.3. Pojęcie i geneza wizualizacji informacji</w:t>
      </w:r>
      <w:r w:rsidRPr="00DF1E22">
        <w:rPr>
          <w:rFonts w:ascii="Calibri" w:hAnsi="Calibri" w:cs="Calibri"/>
          <w:sz w:val="22"/>
          <w:szCs w:val="22"/>
        </w:rPr>
        <w:tab/>
        <w:t>129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 Wybrane funkcje wizualizacji informacji</w:t>
      </w:r>
      <w:r w:rsidRPr="00DF1E22">
        <w:rPr>
          <w:rFonts w:ascii="Calibri" w:hAnsi="Calibri" w:cs="Calibri"/>
          <w:sz w:val="22"/>
          <w:szCs w:val="22"/>
        </w:rPr>
        <w:tab/>
        <w:t>130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4.4.1. Funkcja redukcji nadmiaru informacji</w:t>
      </w:r>
      <w:r w:rsidRPr="00DF1E22">
        <w:rPr>
          <w:rFonts w:ascii="Calibri" w:hAnsi="Calibri" w:cs="Calibri"/>
          <w:sz w:val="22"/>
          <w:szCs w:val="22"/>
        </w:rPr>
        <w:tab/>
        <w:t>131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4.4.2. Funkcja analityczna</w:t>
      </w:r>
      <w:r w:rsidRPr="00DF1E22">
        <w:rPr>
          <w:rFonts w:ascii="Calibri" w:hAnsi="Calibri" w:cs="Calibri"/>
          <w:sz w:val="22"/>
          <w:szCs w:val="22"/>
        </w:rPr>
        <w:tab/>
        <w:t>132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4.4.3. Funkcja zarządzająca</w:t>
      </w:r>
      <w:r w:rsidRPr="00DF1E22">
        <w:rPr>
          <w:rFonts w:ascii="Calibri" w:hAnsi="Calibri" w:cs="Calibri"/>
          <w:sz w:val="22"/>
          <w:szCs w:val="22"/>
        </w:rPr>
        <w:tab/>
        <w:t>133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4.4.4. Funkcja intelektualna</w:t>
      </w:r>
      <w:r w:rsidRPr="00DF1E22">
        <w:rPr>
          <w:rFonts w:ascii="Calibri" w:hAnsi="Calibri" w:cs="Calibri"/>
          <w:sz w:val="22"/>
          <w:szCs w:val="22"/>
        </w:rPr>
        <w:tab/>
        <w:t>133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4.4.5. Funkcja komunikacyjna</w:t>
      </w:r>
      <w:r w:rsidRPr="00DF1E22">
        <w:rPr>
          <w:rFonts w:ascii="Calibri" w:hAnsi="Calibri" w:cs="Calibri"/>
          <w:sz w:val="22"/>
          <w:szCs w:val="22"/>
        </w:rPr>
        <w:tab/>
        <w:t>134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4.4.6. Funkcja manipulacyjna</w:t>
      </w:r>
      <w:r w:rsidRPr="00DF1E22">
        <w:rPr>
          <w:rFonts w:ascii="Calibri" w:hAnsi="Calibri" w:cs="Calibri"/>
          <w:sz w:val="22"/>
          <w:szCs w:val="22"/>
        </w:rPr>
        <w:tab/>
        <w:t>135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4.4.7. Funkcja społeczna</w:t>
      </w:r>
      <w:r w:rsidRPr="00DF1E22">
        <w:rPr>
          <w:rFonts w:ascii="Calibri" w:hAnsi="Calibri" w:cs="Calibri"/>
          <w:sz w:val="22"/>
          <w:szCs w:val="22"/>
        </w:rPr>
        <w:tab/>
        <w:t>137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4.4.8. Funkcja edukacyjna</w:t>
      </w:r>
      <w:r w:rsidRPr="00DF1E22">
        <w:rPr>
          <w:rFonts w:ascii="Calibri" w:hAnsi="Calibri" w:cs="Calibri"/>
          <w:sz w:val="22"/>
          <w:szCs w:val="22"/>
        </w:rPr>
        <w:tab/>
        <w:t>138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 Metody wizualizacji</w:t>
      </w:r>
      <w:r w:rsidRPr="00DF1E22">
        <w:rPr>
          <w:rFonts w:ascii="Calibri" w:hAnsi="Calibri" w:cs="Calibri"/>
          <w:sz w:val="22"/>
          <w:szCs w:val="22"/>
        </w:rPr>
        <w:tab/>
        <w:t>138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4.5.1. Proces wizualizacji</w:t>
      </w:r>
      <w:r w:rsidRPr="00DF1E22">
        <w:rPr>
          <w:rFonts w:ascii="Calibri" w:hAnsi="Calibri" w:cs="Calibri"/>
          <w:sz w:val="22"/>
          <w:szCs w:val="22"/>
        </w:rPr>
        <w:tab/>
        <w:t>138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4.5.2. Przegląd metod wizualizacji</w:t>
      </w:r>
      <w:r w:rsidRPr="00DF1E22">
        <w:rPr>
          <w:rFonts w:ascii="Calibri" w:hAnsi="Calibri" w:cs="Calibri"/>
          <w:sz w:val="22"/>
          <w:szCs w:val="22"/>
        </w:rPr>
        <w:tab/>
        <w:t>139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4.5.2.1. Dane liczbowe</w:t>
      </w:r>
      <w:r w:rsidRPr="00DF1E22">
        <w:rPr>
          <w:rFonts w:ascii="Calibri" w:hAnsi="Calibri" w:cs="Calibri"/>
          <w:sz w:val="22"/>
          <w:szCs w:val="22"/>
        </w:rPr>
        <w:tab/>
        <w:t>139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4.5.2.2. Dane tekstowe</w:t>
      </w:r>
      <w:r w:rsidRPr="00DF1E22">
        <w:rPr>
          <w:rFonts w:ascii="Calibri" w:hAnsi="Calibri" w:cs="Calibri"/>
          <w:sz w:val="22"/>
          <w:szCs w:val="22"/>
        </w:rPr>
        <w:tab/>
        <w:t>148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4.5.2.3. Daty</w:t>
      </w:r>
      <w:r w:rsidRPr="00DF1E22">
        <w:rPr>
          <w:rFonts w:ascii="Calibri" w:hAnsi="Calibri" w:cs="Calibri"/>
          <w:sz w:val="22"/>
          <w:szCs w:val="22"/>
        </w:rPr>
        <w:tab/>
        <w:t>150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4.5.2.4. Dane przestrzenne</w:t>
      </w:r>
      <w:r w:rsidRPr="00DF1E22">
        <w:rPr>
          <w:rFonts w:ascii="Calibri" w:hAnsi="Calibri" w:cs="Calibri"/>
          <w:sz w:val="22"/>
          <w:szCs w:val="22"/>
        </w:rPr>
        <w:tab/>
        <w:t>151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4.6. Komunikacja wizualna</w:t>
      </w:r>
      <w:r w:rsidRPr="00DF1E22">
        <w:rPr>
          <w:rFonts w:ascii="Calibri" w:hAnsi="Calibri" w:cs="Calibri"/>
          <w:sz w:val="22"/>
          <w:szCs w:val="22"/>
        </w:rPr>
        <w:tab/>
        <w:t>153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4.7. Podsumowanie</w:t>
      </w:r>
      <w:r w:rsidRPr="00DF1E22">
        <w:rPr>
          <w:rFonts w:ascii="Calibri" w:hAnsi="Calibri" w:cs="Calibri"/>
          <w:sz w:val="22"/>
          <w:szCs w:val="22"/>
        </w:rPr>
        <w:tab/>
        <w:t>156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157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157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164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>Rozdział 5. Bezpieczeństwo danych</w:t>
      </w:r>
      <w:r w:rsidRPr="00E72129">
        <w:rPr>
          <w:rFonts w:ascii="Calibri" w:hAnsi="Calibri" w:cs="Calibri"/>
          <w:b/>
          <w:sz w:val="22"/>
          <w:szCs w:val="22"/>
        </w:rPr>
        <w:tab/>
        <w:t>167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5.1. Wprowadzenie</w:t>
      </w:r>
      <w:r w:rsidRPr="00DF1E22">
        <w:rPr>
          <w:rFonts w:ascii="Calibri" w:hAnsi="Calibri" w:cs="Calibri"/>
          <w:sz w:val="22"/>
          <w:szCs w:val="22"/>
        </w:rPr>
        <w:tab/>
        <w:t>167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5.2. Wartość informacji i danych oraz ich znaczenie dla organizacji</w:t>
      </w:r>
      <w:r w:rsidRPr="00DF1E22">
        <w:rPr>
          <w:rFonts w:ascii="Calibri" w:hAnsi="Calibri" w:cs="Calibri"/>
          <w:sz w:val="22"/>
          <w:szCs w:val="22"/>
        </w:rPr>
        <w:tab/>
        <w:t>168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5.3. Podstawowe definicje</w:t>
      </w:r>
      <w:r w:rsidRPr="00DF1E22">
        <w:rPr>
          <w:rFonts w:ascii="Calibri" w:hAnsi="Calibri" w:cs="Calibri"/>
          <w:sz w:val="22"/>
          <w:szCs w:val="22"/>
        </w:rPr>
        <w:tab/>
        <w:t>172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lastRenderedPageBreak/>
        <w:t>5.4. Zagrożenia</w:t>
      </w:r>
      <w:r w:rsidRPr="00DF1E22">
        <w:rPr>
          <w:rFonts w:ascii="Calibri" w:hAnsi="Calibri" w:cs="Calibri"/>
          <w:sz w:val="22"/>
          <w:szCs w:val="22"/>
        </w:rPr>
        <w:tab/>
        <w:t>175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5.5. Sprawcy przestępstw komputerowych</w:t>
      </w:r>
      <w:r w:rsidRPr="00DF1E22">
        <w:rPr>
          <w:rFonts w:ascii="Calibri" w:hAnsi="Calibri" w:cs="Calibri"/>
          <w:sz w:val="22"/>
          <w:szCs w:val="22"/>
        </w:rPr>
        <w:tab/>
        <w:t>178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5.6. Wybrane zagrożenia bezpieczeństwa informacji</w:t>
      </w:r>
      <w:r w:rsidRPr="00DF1E22">
        <w:rPr>
          <w:rFonts w:ascii="Calibri" w:hAnsi="Calibri" w:cs="Calibri"/>
          <w:sz w:val="22"/>
          <w:szCs w:val="22"/>
        </w:rPr>
        <w:tab/>
        <w:t>180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5.7. Ryzyko, zarządzanie ryzykiem, analiza ryzyka</w:t>
      </w:r>
      <w:r w:rsidRPr="00DF1E22">
        <w:rPr>
          <w:rFonts w:ascii="Calibri" w:hAnsi="Calibri" w:cs="Calibri"/>
          <w:sz w:val="22"/>
          <w:szCs w:val="22"/>
        </w:rPr>
        <w:tab/>
        <w:t>184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5.8. Polityka bezpieczeństwa informacji (PBI)</w:t>
      </w:r>
      <w:r w:rsidRPr="00DF1E22">
        <w:rPr>
          <w:rFonts w:ascii="Calibri" w:hAnsi="Calibri" w:cs="Calibri"/>
          <w:sz w:val="22"/>
          <w:szCs w:val="22"/>
        </w:rPr>
        <w:tab/>
        <w:t>188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5.9. Audyt</w:t>
      </w:r>
      <w:r w:rsidRPr="00DF1E22">
        <w:rPr>
          <w:rFonts w:ascii="Calibri" w:hAnsi="Calibri" w:cs="Calibri"/>
          <w:sz w:val="22"/>
          <w:szCs w:val="22"/>
        </w:rPr>
        <w:tab/>
        <w:t>191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5.10. Mobilność użytkowników w środowisku IT</w:t>
      </w:r>
      <w:r w:rsidRPr="00DF1E22">
        <w:rPr>
          <w:rFonts w:ascii="Calibri" w:hAnsi="Calibri" w:cs="Calibri"/>
          <w:sz w:val="22"/>
          <w:szCs w:val="22"/>
        </w:rPr>
        <w:tab/>
        <w:t>192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5.11. Podsumowanie</w:t>
      </w:r>
      <w:r w:rsidRPr="00DF1E22">
        <w:rPr>
          <w:rFonts w:ascii="Calibri" w:hAnsi="Calibri" w:cs="Calibri"/>
          <w:sz w:val="22"/>
          <w:szCs w:val="22"/>
        </w:rPr>
        <w:tab/>
        <w:t>199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201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201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204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E72129" w:rsidRDefault="001F16B6" w:rsidP="001F16B6">
      <w:pPr>
        <w:pStyle w:val="Zwykytekst"/>
        <w:rPr>
          <w:rFonts w:ascii="Calibri" w:hAnsi="Calibri" w:cs="Calibri"/>
          <w:b/>
          <w:sz w:val="22"/>
          <w:szCs w:val="22"/>
        </w:rPr>
      </w:pPr>
      <w:r w:rsidRPr="00E72129">
        <w:rPr>
          <w:rFonts w:ascii="Calibri" w:hAnsi="Calibri" w:cs="Calibri"/>
          <w:b/>
          <w:sz w:val="22"/>
          <w:szCs w:val="22"/>
        </w:rPr>
        <w:t>Rozdział 6. Nowe trendy i technologie</w:t>
      </w:r>
      <w:r w:rsidRPr="00E72129">
        <w:rPr>
          <w:rFonts w:ascii="Calibri" w:hAnsi="Calibri" w:cs="Calibri"/>
          <w:b/>
          <w:sz w:val="22"/>
          <w:szCs w:val="22"/>
        </w:rPr>
        <w:tab/>
        <w:t>207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6.1. Wprowadzenie</w:t>
      </w:r>
      <w:r w:rsidRPr="00DF1E22">
        <w:rPr>
          <w:rFonts w:ascii="Calibri" w:hAnsi="Calibri" w:cs="Calibri"/>
          <w:sz w:val="22"/>
          <w:szCs w:val="22"/>
        </w:rPr>
        <w:tab/>
        <w:t>207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6.2. Wpływ technologii mobilnych na ewolucję źródeł i sposobów dostępu do danych</w:t>
      </w:r>
      <w:r w:rsidRPr="00DF1E22">
        <w:rPr>
          <w:rFonts w:ascii="Calibri" w:hAnsi="Calibri" w:cs="Calibri"/>
          <w:sz w:val="22"/>
          <w:szCs w:val="22"/>
        </w:rPr>
        <w:tab/>
        <w:t>208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  <w:lang w:val="en-US"/>
        </w:rPr>
      </w:pPr>
      <w:r w:rsidRPr="00DF1E22">
        <w:rPr>
          <w:rFonts w:ascii="Calibri" w:hAnsi="Calibri" w:cs="Calibri"/>
          <w:sz w:val="22"/>
          <w:szCs w:val="22"/>
          <w:lang w:val="en-US"/>
        </w:rPr>
        <w:t xml:space="preserve">6.3. Internet </w:t>
      </w:r>
      <w:proofErr w:type="spellStart"/>
      <w:r w:rsidRPr="00DF1E22">
        <w:rPr>
          <w:rFonts w:ascii="Calibri" w:hAnsi="Calibri" w:cs="Calibri"/>
          <w:sz w:val="22"/>
          <w:szCs w:val="22"/>
          <w:lang w:val="en-US"/>
        </w:rPr>
        <w:t>Rzeczy</w:t>
      </w:r>
      <w:proofErr w:type="spellEnd"/>
      <w:r w:rsidRPr="00DF1E22"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 w:rsidRPr="00DF1E22">
        <w:rPr>
          <w:rFonts w:ascii="Calibri" w:hAnsi="Calibri" w:cs="Calibri"/>
          <w:sz w:val="22"/>
          <w:szCs w:val="22"/>
          <w:lang w:val="en-US"/>
        </w:rPr>
        <w:t>IoT</w:t>
      </w:r>
      <w:proofErr w:type="spellEnd"/>
      <w:r w:rsidRPr="00DF1E22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Pr="00E72129">
        <w:rPr>
          <w:rFonts w:ascii="Calibri" w:hAnsi="Calibri" w:cs="Calibri"/>
          <w:i/>
          <w:sz w:val="22"/>
          <w:szCs w:val="22"/>
          <w:lang w:val="en-US"/>
        </w:rPr>
        <w:t>Internet of Things</w:t>
      </w:r>
      <w:r w:rsidRPr="00DF1E22">
        <w:rPr>
          <w:rFonts w:ascii="Calibri" w:hAnsi="Calibri" w:cs="Calibri"/>
          <w:sz w:val="22"/>
          <w:szCs w:val="22"/>
          <w:lang w:val="en-US"/>
        </w:rPr>
        <w:t>)</w:t>
      </w:r>
      <w:r w:rsidRPr="00DF1E22">
        <w:rPr>
          <w:rFonts w:ascii="Calibri" w:hAnsi="Calibri" w:cs="Calibri"/>
          <w:sz w:val="22"/>
          <w:szCs w:val="22"/>
          <w:lang w:val="en-US"/>
        </w:rPr>
        <w:tab/>
        <w:t>215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6.3.1. Definicje</w:t>
      </w:r>
      <w:r w:rsidRPr="00DF1E22">
        <w:rPr>
          <w:rFonts w:ascii="Calibri" w:hAnsi="Calibri" w:cs="Calibri"/>
          <w:sz w:val="22"/>
          <w:szCs w:val="22"/>
        </w:rPr>
        <w:tab/>
        <w:t>215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6.3.2. Obszary zastosowań </w:t>
      </w:r>
      <w:proofErr w:type="spellStart"/>
      <w:r w:rsidRPr="00DF1E22">
        <w:rPr>
          <w:rFonts w:ascii="Calibri" w:hAnsi="Calibri" w:cs="Calibri"/>
          <w:sz w:val="22"/>
          <w:szCs w:val="22"/>
        </w:rPr>
        <w:t>IoT</w:t>
      </w:r>
      <w:proofErr w:type="spellEnd"/>
      <w:r w:rsidRPr="00DF1E22">
        <w:rPr>
          <w:rFonts w:ascii="Calibri" w:hAnsi="Calibri" w:cs="Calibri"/>
          <w:sz w:val="22"/>
          <w:szCs w:val="22"/>
        </w:rPr>
        <w:tab/>
        <w:t>217</w:t>
      </w:r>
    </w:p>
    <w:p w:rsidR="001F16B6" w:rsidRPr="00DF1E22" w:rsidRDefault="001F16B6" w:rsidP="000157C6">
      <w:pPr>
        <w:pStyle w:val="Zwykytekst"/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6.3.3. Wybrane przypadki koncepcji zastosowań </w:t>
      </w:r>
      <w:proofErr w:type="spellStart"/>
      <w:r w:rsidRPr="00DF1E22">
        <w:rPr>
          <w:rFonts w:ascii="Calibri" w:hAnsi="Calibri" w:cs="Calibri"/>
          <w:sz w:val="22"/>
          <w:szCs w:val="22"/>
        </w:rPr>
        <w:t>IoT</w:t>
      </w:r>
      <w:proofErr w:type="spellEnd"/>
      <w:r w:rsidRPr="00DF1E22">
        <w:rPr>
          <w:rFonts w:ascii="Calibri" w:hAnsi="Calibri" w:cs="Calibri"/>
          <w:sz w:val="22"/>
          <w:szCs w:val="22"/>
        </w:rPr>
        <w:tab/>
        <w:t>218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6.3.3.1. Współdziałanie z chmurą obliczeniową</w:t>
      </w:r>
      <w:r w:rsidRPr="00DF1E22">
        <w:rPr>
          <w:rFonts w:ascii="Calibri" w:hAnsi="Calibri" w:cs="Calibri"/>
          <w:sz w:val="22"/>
          <w:szCs w:val="22"/>
        </w:rPr>
        <w:tab/>
        <w:t>218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6.3.3.2. Zastosowania w elektroenergetyce</w:t>
      </w:r>
      <w:r w:rsidRPr="00DF1E22">
        <w:rPr>
          <w:rFonts w:ascii="Calibri" w:hAnsi="Calibri" w:cs="Calibri"/>
          <w:sz w:val="22"/>
          <w:szCs w:val="22"/>
        </w:rPr>
        <w:tab/>
        <w:t>218</w:t>
      </w:r>
    </w:p>
    <w:p w:rsidR="001F16B6" w:rsidRPr="00DF1E22" w:rsidRDefault="001F16B6" w:rsidP="00185961">
      <w:pPr>
        <w:pStyle w:val="Zwykytekst"/>
        <w:tabs>
          <w:tab w:val="left" w:pos="993"/>
        </w:tabs>
        <w:ind w:left="993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 xml:space="preserve">6.3.3.3. Inne </w:t>
      </w:r>
      <w:bookmarkStart w:id="0" w:name="_GoBack"/>
      <w:bookmarkEnd w:id="0"/>
      <w:r w:rsidRPr="00DF1E22">
        <w:rPr>
          <w:rFonts w:ascii="Calibri" w:hAnsi="Calibri" w:cs="Calibri"/>
          <w:sz w:val="22"/>
          <w:szCs w:val="22"/>
        </w:rPr>
        <w:t>zastosowania</w:t>
      </w:r>
      <w:r w:rsidRPr="00DF1E22">
        <w:rPr>
          <w:rFonts w:ascii="Calibri" w:hAnsi="Calibri" w:cs="Calibri"/>
          <w:sz w:val="22"/>
          <w:szCs w:val="22"/>
        </w:rPr>
        <w:tab/>
        <w:t>220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6.4. Podsumowanie</w:t>
      </w:r>
      <w:r w:rsidRPr="00DF1E22">
        <w:rPr>
          <w:rFonts w:ascii="Calibri" w:hAnsi="Calibri" w:cs="Calibri"/>
          <w:sz w:val="22"/>
          <w:szCs w:val="22"/>
        </w:rPr>
        <w:tab/>
        <w:t>221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Pytania kontrolne</w:t>
      </w:r>
      <w:r w:rsidRPr="00DF1E22">
        <w:rPr>
          <w:rFonts w:ascii="Calibri" w:hAnsi="Calibri" w:cs="Calibri"/>
          <w:sz w:val="22"/>
          <w:szCs w:val="22"/>
        </w:rPr>
        <w:tab/>
        <w:t>222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Studium przypadku</w:t>
      </w:r>
      <w:r w:rsidRPr="00DF1E22">
        <w:rPr>
          <w:rFonts w:ascii="Calibri" w:hAnsi="Calibri" w:cs="Calibri"/>
          <w:sz w:val="22"/>
          <w:szCs w:val="22"/>
        </w:rPr>
        <w:tab/>
        <w:t>222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Literatura</w:t>
      </w:r>
      <w:r w:rsidRPr="00DF1E22">
        <w:rPr>
          <w:rFonts w:ascii="Calibri" w:hAnsi="Calibri" w:cs="Calibri"/>
          <w:sz w:val="22"/>
          <w:szCs w:val="22"/>
        </w:rPr>
        <w:tab/>
        <w:t>226</w:t>
      </w: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</w:p>
    <w:p w:rsidR="001F16B6" w:rsidRPr="00DF1E22" w:rsidRDefault="001F16B6" w:rsidP="001F16B6">
      <w:pPr>
        <w:pStyle w:val="Zwykytekst"/>
        <w:rPr>
          <w:rFonts w:ascii="Calibri" w:hAnsi="Calibri" w:cs="Calibri"/>
          <w:sz w:val="22"/>
          <w:szCs w:val="22"/>
        </w:rPr>
      </w:pPr>
      <w:r w:rsidRPr="00DF1E22">
        <w:rPr>
          <w:rFonts w:ascii="Calibri" w:hAnsi="Calibri" w:cs="Calibri"/>
          <w:sz w:val="22"/>
          <w:szCs w:val="22"/>
        </w:rPr>
        <w:t>Zakończenie</w:t>
      </w:r>
      <w:r w:rsidRPr="00DF1E22">
        <w:rPr>
          <w:rFonts w:ascii="Calibri" w:hAnsi="Calibri" w:cs="Calibri"/>
          <w:sz w:val="22"/>
          <w:szCs w:val="22"/>
        </w:rPr>
        <w:tab/>
        <w:t>229</w:t>
      </w:r>
    </w:p>
    <w:sectPr w:rsidR="001F16B6" w:rsidRPr="00DF1E22" w:rsidSect="00DF1E22">
      <w:pgSz w:w="10319" w:h="14571" w:code="13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0157C6"/>
    <w:rsid w:val="00185961"/>
    <w:rsid w:val="001F16B6"/>
    <w:rsid w:val="0077555E"/>
    <w:rsid w:val="00DF1E22"/>
    <w:rsid w:val="00E72129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14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1C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14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1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7</cp:revision>
  <dcterms:created xsi:type="dcterms:W3CDTF">2019-09-24T11:51:00Z</dcterms:created>
  <dcterms:modified xsi:type="dcterms:W3CDTF">2019-09-24T11:56:00Z</dcterms:modified>
</cp:coreProperties>
</file>